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80" w:right="0" w:firstLine="0"/>
        <w:jc w:val="left"/>
        <w:rPr>
          <w:sz w:val="15"/>
        </w:rPr>
      </w:pPr>
      <w:r>
        <w:rPr>
          <w:sz w:val="15"/>
        </w:rPr>
        <w:t>Machine Translated by </w:t>
      </w:r>
      <w:r>
        <w:rPr>
          <w:spacing w:val="-2"/>
          <w:sz w:val="15"/>
        </w:rPr>
        <w:t>Google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96"/>
        <w:rPr>
          <w:sz w:val="17"/>
        </w:rPr>
      </w:pPr>
    </w:p>
    <w:p>
      <w:pPr>
        <w:spacing w:before="0"/>
        <w:ind w:left="594" w:right="0" w:firstLine="0"/>
        <w:jc w:val="left"/>
        <w:rPr>
          <w:b/>
          <w:sz w:val="17"/>
        </w:rPr>
      </w:pPr>
      <w:r>
        <w:rPr>
          <w:b/>
          <w:color w:val="45140F"/>
          <w:sz w:val="17"/>
        </w:rPr>
        <w:t>WORKSHEET</w:t>
      </w:r>
      <w:r>
        <w:rPr>
          <w:b/>
          <w:color w:val="45140F"/>
          <w:spacing w:val="6"/>
          <w:sz w:val="17"/>
        </w:rPr>
        <w:t> </w:t>
      </w:r>
      <w:r>
        <w:rPr>
          <w:b/>
          <w:color w:val="45140F"/>
          <w:sz w:val="17"/>
        </w:rPr>
        <w:t>//</w:t>
      </w:r>
      <w:r>
        <w:rPr>
          <w:b/>
          <w:color w:val="45140F"/>
          <w:spacing w:val="6"/>
          <w:sz w:val="17"/>
        </w:rPr>
        <w:t> </w:t>
      </w:r>
      <w:r>
        <w:rPr>
          <w:b/>
          <w:color w:val="45140F"/>
          <w:sz w:val="17"/>
        </w:rPr>
        <w:t>THEME:</w:t>
      </w:r>
      <w:r>
        <w:rPr>
          <w:b/>
          <w:color w:val="45140F"/>
          <w:spacing w:val="6"/>
          <w:sz w:val="17"/>
        </w:rPr>
        <w:t> </w:t>
      </w:r>
      <w:r>
        <w:rPr>
          <w:b/>
          <w:color w:val="45140F"/>
          <w:spacing w:val="-2"/>
          <w:sz w:val="17"/>
        </w:rPr>
        <w:t>CLOTHES</w:t>
      </w:r>
    </w:p>
    <w:p>
      <w:pPr>
        <w:pStyle w:val="BodyText"/>
        <w:spacing w:before="12"/>
        <w:rPr>
          <w:b/>
          <w:sz w:val="17"/>
        </w:rPr>
      </w:pPr>
    </w:p>
    <w:p>
      <w:pPr>
        <w:pStyle w:val="Heading1"/>
      </w:pPr>
      <w:r>
        <w:rPr>
          <w:color w:val="45140F"/>
        </w:rPr>
        <w:t>CLOTHING CONSUMPTION BEFORE AND </w:t>
      </w:r>
      <w:r>
        <w:rPr>
          <w:color w:val="45140F"/>
          <w:spacing w:val="-5"/>
        </w:rPr>
        <w:t>NOW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6820" w:h="11900" w:orient="landscape"/>
          <w:pgMar w:top="0" w:bottom="280" w:left="141" w:right="708"/>
        </w:sectPr>
      </w:pPr>
    </w:p>
    <w:p>
      <w:pPr>
        <w:pStyle w:val="Heading2"/>
        <w:spacing w:before="100"/>
        <w:ind w:left="2840"/>
      </w:pPr>
      <w:r>
        <w:rPr>
          <w:color w:val="45150F"/>
        </w:rPr>
        <w:t>CLOTHING</w:t>
      </w:r>
      <w:r>
        <w:rPr>
          <w:color w:val="45150F"/>
          <w:spacing w:val="19"/>
        </w:rPr>
        <w:t> </w:t>
      </w:r>
      <w:r>
        <w:rPr>
          <w:color w:val="45150F"/>
        </w:rPr>
        <w:t>CONSUMPTION</w:t>
      </w:r>
      <w:r>
        <w:rPr>
          <w:color w:val="45150F"/>
          <w:spacing w:val="20"/>
        </w:rPr>
        <w:t> </w:t>
      </w:r>
      <w:r>
        <w:rPr>
          <w:color w:val="45150F"/>
        </w:rPr>
        <w:t>IN</w:t>
      </w:r>
      <w:r>
        <w:rPr>
          <w:color w:val="45150F"/>
          <w:spacing w:val="20"/>
        </w:rPr>
        <w:t> </w:t>
      </w:r>
      <w:r>
        <w:rPr>
          <w:color w:val="45150F"/>
        </w:rPr>
        <w:t>THE</w:t>
      </w:r>
      <w:r>
        <w:rPr>
          <w:color w:val="45150F"/>
          <w:spacing w:val="20"/>
        </w:rPr>
        <w:t> </w:t>
      </w:r>
      <w:r>
        <w:rPr>
          <w:color w:val="45150F"/>
          <w:spacing w:val="-4"/>
        </w:rPr>
        <w:t>PAST</w:t>
      </w:r>
    </w:p>
    <w:p>
      <w:pPr>
        <w:pStyle w:val="BodyText"/>
        <w:spacing w:before="145"/>
        <w:ind w:left="1374"/>
      </w:pPr>
      <w:r>
        <w:rPr>
          <w:color w:val="45150F"/>
          <w:w w:val="105"/>
        </w:rPr>
        <w:t>Here</w:t>
      </w:r>
      <w:r>
        <w:rPr>
          <w:color w:val="45150F"/>
          <w:spacing w:val="-9"/>
          <w:w w:val="105"/>
        </w:rPr>
        <w:t> </w:t>
      </w:r>
      <w:r>
        <w:rPr>
          <w:color w:val="45150F"/>
          <w:w w:val="105"/>
        </w:rPr>
        <w:t>you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note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your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findings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from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the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interview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with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an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older</w:t>
      </w:r>
      <w:r>
        <w:rPr>
          <w:color w:val="45150F"/>
          <w:spacing w:val="-8"/>
          <w:w w:val="105"/>
        </w:rPr>
        <w:t> </w:t>
      </w:r>
      <w:r>
        <w:rPr>
          <w:color w:val="45150F"/>
          <w:spacing w:val="-2"/>
          <w:w w:val="105"/>
        </w:rPr>
        <w:t>person.</w:t>
      </w:r>
    </w:p>
    <w:p>
      <w:pPr>
        <w:spacing w:before="119"/>
        <w:ind w:left="3491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color w:val="45150F"/>
          <w:sz w:val="14"/>
        </w:rPr>
        <w:t>CLOTHING</w:t>
      </w:r>
      <w:r>
        <w:rPr>
          <w:b/>
          <w:color w:val="45150F"/>
          <w:spacing w:val="8"/>
          <w:sz w:val="14"/>
        </w:rPr>
        <w:t> </w:t>
      </w:r>
      <w:r>
        <w:rPr>
          <w:b/>
          <w:color w:val="45150F"/>
          <w:sz w:val="14"/>
        </w:rPr>
        <w:t>CONSUMPTION</w:t>
      </w:r>
      <w:r>
        <w:rPr>
          <w:b/>
          <w:color w:val="45150F"/>
          <w:spacing w:val="9"/>
          <w:sz w:val="14"/>
        </w:rPr>
        <w:t> </w:t>
      </w:r>
      <w:r>
        <w:rPr>
          <w:b/>
          <w:color w:val="45150F"/>
          <w:spacing w:val="-5"/>
          <w:sz w:val="14"/>
        </w:rPr>
        <w:t>NOW</w:t>
      </w:r>
    </w:p>
    <w:p>
      <w:pPr>
        <w:pStyle w:val="BodyText"/>
        <w:spacing w:before="149"/>
        <w:ind w:left="1374"/>
      </w:pPr>
      <w:r>
        <w:rPr>
          <w:color w:val="45150F"/>
          <w:w w:val="105"/>
        </w:rPr>
        <w:t>Here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you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note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your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findings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from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the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interview</w:t>
      </w:r>
      <w:r>
        <w:rPr>
          <w:color w:val="45150F"/>
          <w:spacing w:val="-7"/>
          <w:w w:val="105"/>
        </w:rPr>
        <w:t> </w:t>
      </w:r>
      <w:r>
        <w:rPr>
          <w:color w:val="45150F"/>
          <w:w w:val="105"/>
        </w:rPr>
        <w:t>with</w:t>
      </w:r>
      <w:r>
        <w:rPr>
          <w:color w:val="45150F"/>
          <w:spacing w:val="-8"/>
          <w:w w:val="105"/>
        </w:rPr>
        <w:t> </w:t>
      </w:r>
      <w:r>
        <w:rPr>
          <w:color w:val="45150F"/>
          <w:w w:val="105"/>
        </w:rPr>
        <w:t>a</w:t>
      </w:r>
      <w:r>
        <w:rPr>
          <w:color w:val="45150F"/>
          <w:spacing w:val="-8"/>
          <w:w w:val="105"/>
        </w:rPr>
        <w:t> </w:t>
      </w:r>
      <w:r>
        <w:rPr>
          <w:color w:val="45150F"/>
          <w:spacing w:val="-2"/>
          <w:w w:val="105"/>
        </w:rPr>
        <w:t>classmate.</w:t>
      </w:r>
    </w:p>
    <w:p>
      <w:pPr>
        <w:pStyle w:val="BodyText"/>
        <w:spacing w:after="0"/>
        <w:sectPr>
          <w:type w:val="continuous"/>
          <w:pgSz w:w="16820" w:h="11900" w:orient="landscape"/>
          <w:pgMar w:top="0" w:bottom="280" w:left="141" w:right="708"/>
          <w:cols w:num="2" w:equalWidth="0">
            <w:col w:w="6373" w:space="1130"/>
            <w:col w:w="846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Heading2"/>
        <w:ind w:right="194"/>
        <w:jc w:val="center"/>
      </w:pPr>
      <w:r>
        <w:rPr>
          <w:color w:val="45150F"/>
        </w:rPr>
        <w:t>DESCRIBE</w:t>
      </w:r>
      <w:r>
        <w:rPr>
          <w:color w:val="45150F"/>
          <w:spacing w:val="24"/>
        </w:rPr>
        <w:t> </w:t>
      </w:r>
      <w:r>
        <w:rPr>
          <w:color w:val="45150F"/>
        </w:rPr>
        <w:t>DIFFERENCES</w:t>
      </w:r>
      <w:r>
        <w:rPr>
          <w:color w:val="45150F"/>
          <w:spacing w:val="24"/>
        </w:rPr>
        <w:t> </w:t>
      </w:r>
      <w:r>
        <w:rPr>
          <w:color w:val="45150F"/>
        </w:rPr>
        <w:t>AND</w:t>
      </w:r>
      <w:r>
        <w:rPr>
          <w:color w:val="45150F"/>
          <w:spacing w:val="24"/>
        </w:rPr>
        <w:t> </w:t>
      </w:r>
      <w:r>
        <w:rPr>
          <w:color w:val="45150F"/>
          <w:spacing w:val="-2"/>
        </w:rPr>
        <w:t>SIMILARITIES</w:t>
      </w:r>
    </w:p>
    <w:p>
      <w:pPr>
        <w:pStyle w:val="BodyText"/>
        <w:spacing w:before="145"/>
        <w:ind w:left="273" w:right="467"/>
        <w:jc w:val="center"/>
      </w:pPr>
      <w:r>
        <w:rPr>
          <w:color w:val="45150F"/>
          <w:w w:val="105"/>
        </w:rPr>
        <w:t>Here</w:t>
      </w:r>
      <w:r>
        <w:rPr>
          <w:color w:val="45150F"/>
          <w:spacing w:val="-10"/>
          <w:w w:val="105"/>
        </w:rPr>
        <w:t> </w:t>
      </w:r>
      <w:r>
        <w:rPr>
          <w:color w:val="45150F"/>
          <w:w w:val="105"/>
        </w:rPr>
        <w:t>you</w:t>
      </w:r>
      <w:r>
        <w:rPr>
          <w:color w:val="45150F"/>
          <w:spacing w:val="-9"/>
          <w:w w:val="105"/>
        </w:rPr>
        <w:t> </w:t>
      </w:r>
      <w:r>
        <w:rPr>
          <w:color w:val="45150F"/>
          <w:w w:val="105"/>
        </w:rPr>
        <w:t>note</w:t>
      </w:r>
      <w:r>
        <w:rPr>
          <w:color w:val="45150F"/>
          <w:spacing w:val="-10"/>
          <w:w w:val="105"/>
        </w:rPr>
        <w:t> </w:t>
      </w:r>
      <w:r>
        <w:rPr>
          <w:color w:val="45150F"/>
          <w:w w:val="105"/>
        </w:rPr>
        <w:t>the</w:t>
      </w:r>
      <w:r>
        <w:rPr>
          <w:color w:val="45150F"/>
          <w:spacing w:val="-9"/>
          <w:w w:val="105"/>
        </w:rPr>
        <w:t> </w:t>
      </w:r>
      <w:r>
        <w:rPr>
          <w:color w:val="45150F"/>
          <w:w w:val="105"/>
        </w:rPr>
        <w:t>differences</w:t>
      </w:r>
      <w:r>
        <w:rPr>
          <w:color w:val="45150F"/>
          <w:spacing w:val="-10"/>
          <w:w w:val="105"/>
        </w:rPr>
        <w:t> </w:t>
      </w:r>
      <w:r>
        <w:rPr>
          <w:color w:val="45150F"/>
          <w:w w:val="105"/>
        </w:rPr>
        <w:t>and</w:t>
      </w:r>
      <w:r>
        <w:rPr>
          <w:color w:val="45150F"/>
          <w:spacing w:val="-9"/>
          <w:w w:val="105"/>
        </w:rPr>
        <w:t> </w:t>
      </w:r>
      <w:r>
        <w:rPr>
          <w:color w:val="45150F"/>
          <w:w w:val="105"/>
        </w:rPr>
        <w:t>similarities</w:t>
      </w:r>
      <w:r>
        <w:rPr>
          <w:color w:val="45150F"/>
          <w:spacing w:val="-10"/>
          <w:w w:val="105"/>
        </w:rPr>
        <w:t> </w:t>
      </w:r>
      <w:r>
        <w:rPr>
          <w:color w:val="45150F"/>
          <w:w w:val="105"/>
        </w:rPr>
        <w:t>that</w:t>
      </w:r>
      <w:r>
        <w:rPr>
          <w:color w:val="45150F"/>
          <w:spacing w:val="-9"/>
          <w:w w:val="105"/>
        </w:rPr>
        <w:t> </w:t>
      </w:r>
      <w:r>
        <w:rPr>
          <w:color w:val="45150F"/>
          <w:w w:val="105"/>
        </w:rPr>
        <w:t>the</w:t>
      </w:r>
      <w:r>
        <w:rPr>
          <w:color w:val="45150F"/>
          <w:spacing w:val="-10"/>
          <w:w w:val="105"/>
        </w:rPr>
        <w:t> </w:t>
      </w:r>
      <w:r>
        <w:rPr>
          <w:color w:val="45150F"/>
          <w:w w:val="105"/>
        </w:rPr>
        <w:t>interviews</w:t>
      </w:r>
      <w:r>
        <w:rPr>
          <w:color w:val="45150F"/>
          <w:spacing w:val="-9"/>
          <w:w w:val="105"/>
        </w:rPr>
        <w:t> </w:t>
      </w:r>
      <w:r>
        <w:rPr>
          <w:color w:val="45150F"/>
          <w:w w:val="105"/>
        </w:rPr>
        <w:t>have</w:t>
      </w:r>
      <w:r>
        <w:rPr>
          <w:color w:val="45150F"/>
          <w:spacing w:val="-10"/>
          <w:w w:val="105"/>
        </w:rPr>
        <w:t> </w:t>
      </w:r>
      <w:r>
        <w:rPr>
          <w:color w:val="45150F"/>
          <w:w w:val="105"/>
        </w:rPr>
        <w:t>shown</w:t>
      </w:r>
      <w:r>
        <w:rPr>
          <w:color w:val="45150F"/>
          <w:spacing w:val="-9"/>
          <w:w w:val="105"/>
        </w:rPr>
        <w:t> </w:t>
      </w:r>
      <w:r>
        <w:rPr>
          <w:color w:val="45150F"/>
          <w:spacing w:val="-4"/>
          <w:w w:val="105"/>
        </w:rPr>
        <w:t>you.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820" w:h="11900" w:orient="landscape"/>
          <w:pgMar w:top="0" w:bottom="280" w:left="141" w:right="708"/>
        </w:sectPr>
      </w:pPr>
    </w:p>
    <w:p>
      <w:pPr>
        <w:pStyle w:val="BodyText"/>
        <w:spacing w:before="3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431361</wp:posOffset>
            </wp:positionH>
            <wp:positionV relativeFrom="page">
              <wp:posOffset>0</wp:posOffset>
            </wp:positionV>
            <wp:extent cx="10249338" cy="725999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9338" cy="72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87" w:right="0" w:firstLine="0"/>
        <w:jc w:val="left"/>
        <w:rPr>
          <w:b/>
          <w:sz w:val="11"/>
        </w:rPr>
      </w:pPr>
      <w:r>
        <w:rPr>
          <w:color w:val="45140F"/>
          <w:sz w:val="11"/>
        </w:rPr>
        <w:t>Developed</w:t>
      </w:r>
      <w:r>
        <w:rPr>
          <w:color w:val="45140F"/>
          <w:spacing w:val="6"/>
          <w:sz w:val="11"/>
        </w:rPr>
        <w:t> </w:t>
      </w:r>
      <w:r>
        <w:rPr>
          <w:color w:val="45140F"/>
          <w:sz w:val="11"/>
        </w:rPr>
        <w:t>by</w:t>
      </w:r>
      <w:r>
        <w:rPr>
          <w:color w:val="45140F"/>
          <w:spacing w:val="6"/>
          <w:sz w:val="11"/>
        </w:rPr>
        <w:t> </w:t>
      </w:r>
      <w:hyperlink r:id="rId6">
        <w:r>
          <w:rPr>
            <w:b/>
            <w:color w:val="45140F"/>
            <w:sz w:val="11"/>
          </w:rPr>
          <w:t>&amp;LEARNING</w:t>
        </w:r>
      </w:hyperlink>
      <w:r>
        <w:rPr>
          <w:b/>
          <w:color w:val="45140F"/>
          <w:spacing w:val="7"/>
          <w:sz w:val="11"/>
        </w:rPr>
        <w:t> </w:t>
      </w:r>
      <w:r>
        <w:rPr>
          <w:color w:val="45140F"/>
          <w:sz w:val="11"/>
        </w:rPr>
        <w:t>with</w:t>
      </w:r>
      <w:r>
        <w:rPr>
          <w:color w:val="45140F"/>
          <w:spacing w:val="6"/>
          <w:sz w:val="11"/>
        </w:rPr>
        <w:t> </w:t>
      </w:r>
      <w:r>
        <w:rPr>
          <w:color w:val="45140F"/>
          <w:sz w:val="11"/>
        </w:rPr>
        <w:t>support</w:t>
      </w:r>
      <w:r>
        <w:rPr>
          <w:color w:val="45140F"/>
          <w:spacing w:val="7"/>
          <w:sz w:val="11"/>
        </w:rPr>
        <w:t> </w:t>
      </w:r>
      <w:r>
        <w:rPr>
          <w:color w:val="45140F"/>
          <w:sz w:val="11"/>
        </w:rPr>
        <w:t>from</w:t>
      </w:r>
      <w:r>
        <w:rPr>
          <w:color w:val="45140F"/>
          <w:spacing w:val="6"/>
          <w:sz w:val="11"/>
        </w:rPr>
        <w:t> </w:t>
      </w:r>
      <w:hyperlink r:id="rId7">
        <w:r>
          <w:rPr>
            <w:b/>
            <w:color w:val="45140F"/>
            <w:sz w:val="11"/>
          </w:rPr>
          <w:t>the</w:t>
        </w:r>
        <w:r>
          <w:rPr>
            <w:b/>
            <w:color w:val="45140F"/>
            <w:spacing w:val="7"/>
            <w:sz w:val="11"/>
          </w:rPr>
          <w:t> </w:t>
        </w:r>
        <w:r>
          <w:rPr>
            <w:b/>
            <w:color w:val="45140F"/>
            <w:sz w:val="11"/>
          </w:rPr>
          <w:t>Villum</w:t>
        </w:r>
        <w:r>
          <w:rPr>
            <w:b/>
            <w:color w:val="45140F"/>
            <w:spacing w:val="6"/>
            <w:sz w:val="11"/>
          </w:rPr>
          <w:t> </w:t>
        </w:r>
        <w:r>
          <w:rPr>
            <w:b/>
            <w:color w:val="45140F"/>
            <w:spacing w:val="-2"/>
            <w:sz w:val="11"/>
          </w:rPr>
          <w:t>Foundation</w:t>
        </w:r>
      </w:hyperlink>
    </w:p>
    <w:p>
      <w:pPr>
        <w:spacing w:before="99"/>
        <w:ind w:left="587" w:right="0" w:firstLine="0"/>
        <w:jc w:val="left"/>
        <w:rPr>
          <w:b/>
          <w:sz w:val="14"/>
        </w:rPr>
      </w:pPr>
      <w:r>
        <w:rPr/>
        <w:br w:type="column"/>
      </w:r>
      <w:hyperlink r:id="rId8">
        <w:r>
          <w:rPr>
            <w:b/>
            <w:color w:val="09624B"/>
            <w:spacing w:val="-2"/>
            <w:sz w:val="14"/>
          </w:rPr>
          <w:t>aktionklima.dk</w:t>
        </w:r>
      </w:hyperlink>
    </w:p>
    <w:sectPr>
      <w:type w:val="continuous"/>
      <w:pgSz w:w="16820" w:h="11900" w:orient="landscape"/>
      <w:pgMar w:top="0" w:bottom="280" w:left="141" w:right="708"/>
      <w:cols w:num="2" w:equalWidth="0">
        <w:col w:w="4123" w:space="10163"/>
        <w:col w:w="16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10"/>
      <w:outlineLvl w:val="1"/>
    </w:pPr>
    <w:rPr>
      <w:rFonts w:ascii="Arial" w:hAnsi="Arial" w:eastAsia="Arial" w:cs="Arial"/>
      <w:b/>
      <w:bCs/>
      <w:sz w:val="41"/>
      <w:szCs w:val="4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67"/>
      <w:outlineLvl w:val="2"/>
    </w:pPr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andlearning.com/" TargetMode="External"/><Relationship Id="rId7" Type="http://schemas.openxmlformats.org/officeDocument/2006/relationships/hyperlink" Target="https://villumfonden.dk/da/group/grantarea/boern-unge-og-science" TargetMode="External"/><Relationship Id="rId8" Type="http://schemas.openxmlformats.org/officeDocument/2006/relationships/hyperlink" Target="http://aktionklima.dk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2026-04-07T08:05:34Z</dcterms:created>
  <dcterms:modified xsi:type="dcterms:W3CDTF">2026-04-07T08:05:34Z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PDFium</vt:lpwstr>
  </property>
  <property fmtid="{D5CDD505-2E9C-101B-9397-08002B2CF9AE}" pid="4" name="LastSaved">
    <vt:filetime>2025-09-24T00:00:00Z</vt:filetime>
  </property>
</Properties>
</file>